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95" w:rsidRDefault="002E6395" w:rsidP="002E6395">
      <w:pPr>
        <w:pStyle w:val="1"/>
        <w:spacing w:before="0" w:beforeAutospacing="0" w:after="0" w:afterAutospacing="0"/>
        <w:jc w:val="center"/>
        <w:rPr>
          <w:rStyle w:val="a3"/>
          <w:rFonts w:ascii="黑体" w:eastAsia="黑体" w:hAnsi="黑体" w:hint="eastAsia"/>
          <w:b w:val="0"/>
          <w:color w:val="000000"/>
          <w:sz w:val="44"/>
          <w:szCs w:val="44"/>
        </w:rPr>
      </w:pPr>
      <w:bookmarkStart w:id="0" w:name="_GoBack"/>
      <w:r w:rsidRPr="000E30AA">
        <w:rPr>
          <w:rFonts w:ascii="黑体" w:eastAsia="黑体" w:hAnsi="黑体"/>
          <w:color w:val="000000"/>
          <w:sz w:val="44"/>
          <w:szCs w:val="44"/>
        </w:rPr>
        <w:t>厦门大学研究生</w:t>
      </w:r>
      <w:r w:rsidRPr="000E30AA">
        <w:rPr>
          <w:rStyle w:val="a3"/>
          <w:rFonts w:ascii="黑体" w:eastAsia="黑体" w:hAnsi="黑体" w:hint="eastAsia"/>
          <w:b w:val="0"/>
          <w:color w:val="000000"/>
          <w:sz w:val="44"/>
          <w:szCs w:val="44"/>
        </w:rPr>
        <w:t>学位论文送审导师同意书</w:t>
      </w:r>
    </w:p>
    <w:bookmarkEnd w:id="0"/>
    <w:p w:rsidR="002E6395" w:rsidRPr="003C0675" w:rsidRDefault="002E6395" w:rsidP="002E6395">
      <w:pPr>
        <w:pStyle w:val="1"/>
        <w:spacing w:before="0" w:beforeAutospacing="0" w:afterLines="50" w:after="156" w:afterAutospacing="0"/>
        <w:jc w:val="center"/>
        <w:rPr>
          <w:rStyle w:val="a3"/>
          <w:rFonts w:ascii="楷体_GB2312" w:eastAsia="楷体_GB2312" w:hAnsi="黑体" w:hint="eastAsia"/>
          <w:b w:val="0"/>
          <w:color w:val="000000"/>
          <w:sz w:val="32"/>
          <w:szCs w:val="44"/>
        </w:rPr>
      </w:pPr>
      <w:r w:rsidRPr="003C0675">
        <w:rPr>
          <w:rStyle w:val="a3"/>
          <w:rFonts w:ascii="楷体_GB2312" w:eastAsia="楷体_GB2312" w:hAnsi="黑体" w:hint="eastAsia"/>
          <w:b w:val="0"/>
          <w:color w:val="000000"/>
          <w:sz w:val="32"/>
          <w:szCs w:val="44"/>
        </w:rPr>
        <w:t>（适用于学位论文复审）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1945"/>
        <w:gridCol w:w="2474"/>
        <w:gridCol w:w="2065"/>
        <w:gridCol w:w="11"/>
      </w:tblGrid>
      <w:tr w:rsidR="002E6395" w:rsidRPr="00DE34C9" w:rsidTr="009A13E4">
        <w:trPr>
          <w:gridAfter w:val="1"/>
          <w:wAfter w:w="11" w:type="dxa"/>
          <w:trHeight w:val="421"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DE34C9">
              <w:rPr>
                <w:rFonts w:ascii="仿宋_GB2312" w:eastAsia="仿宋_GB2312"/>
                <w:sz w:val="28"/>
                <w:szCs w:val="32"/>
              </w:rPr>
              <w:t>姓名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DE34C9">
              <w:rPr>
                <w:rFonts w:ascii="仿宋_GB2312" w:eastAsia="仿宋_GB2312"/>
                <w:sz w:val="28"/>
                <w:szCs w:val="32"/>
              </w:rPr>
              <w:t>学院（研究院）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spacing w:before="0" w:beforeAutospacing="0" w:after="0" w:afterAutospacing="0" w:line="56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</w:tr>
      <w:tr w:rsidR="002E6395" w:rsidRPr="00DE34C9" w:rsidTr="009A13E4">
        <w:trPr>
          <w:gridAfter w:val="1"/>
          <w:wAfter w:w="11" w:type="dxa"/>
          <w:trHeight w:val="926"/>
          <w:jc w:val="center"/>
        </w:trPr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DE34C9">
              <w:rPr>
                <w:rFonts w:ascii="仿宋_GB2312" w:eastAsia="仿宋_GB2312"/>
                <w:sz w:val="28"/>
                <w:szCs w:val="32"/>
              </w:rPr>
              <w:t>学位类型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spacing w:before="0" w:beforeAutospacing="0" w:after="0" w:afterAutospacing="0" w:line="40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DE34C9">
              <w:rPr>
                <w:rFonts w:ascii="仿宋_GB2312" w:eastAsia="仿宋_GB2312"/>
                <w:sz w:val="28"/>
                <w:szCs w:val="32"/>
              </w:rPr>
              <w:t>□ 博士</w:t>
            </w:r>
          </w:p>
          <w:p w:rsidR="002E6395" w:rsidRPr="00DE34C9" w:rsidRDefault="002E6395" w:rsidP="009A13E4">
            <w:pPr>
              <w:pStyle w:val="1"/>
              <w:spacing w:before="0" w:beforeAutospacing="0" w:after="0" w:afterAutospacing="0" w:line="40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DE34C9">
              <w:rPr>
                <w:rFonts w:ascii="仿宋_GB2312" w:eastAsia="仿宋_GB2312"/>
                <w:sz w:val="28"/>
                <w:szCs w:val="32"/>
              </w:rPr>
              <w:t>□ 硕士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DE34C9">
              <w:rPr>
                <w:rFonts w:ascii="仿宋_GB2312" w:eastAsia="仿宋_GB2312"/>
                <w:sz w:val="28"/>
                <w:szCs w:val="32"/>
              </w:rPr>
              <w:t>导师姓名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</w:tr>
      <w:tr w:rsidR="002E6395" w:rsidTr="009A13E4">
        <w:trPr>
          <w:cantSplit/>
          <w:trHeight w:val="721"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DE34C9">
              <w:rPr>
                <w:rFonts w:ascii="仿宋_GB2312" w:eastAsia="仿宋_GB2312"/>
                <w:sz w:val="28"/>
                <w:szCs w:val="32"/>
              </w:rPr>
              <w:t>学位论文题目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rPr>
                <w:rFonts w:ascii="仿宋_GB2312" w:eastAsia="仿宋_GB2312" w:hint="default"/>
                <w:sz w:val="28"/>
                <w:szCs w:val="32"/>
              </w:rPr>
            </w:pPr>
          </w:p>
        </w:tc>
      </w:tr>
      <w:tr w:rsidR="002E6395" w:rsidTr="009A13E4">
        <w:trPr>
          <w:cantSplit/>
          <w:trHeight w:val="721"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 w:rsidRPr="00DE34C9">
              <w:rPr>
                <w:rFonts w:ascii="仿宋_GB2312" w:eastAsia="仿宋_GB2312"/>
                <w:sz w:val="28"/>
                <w:szCs w:val="32"/>
              </w:rPr>
              <w:t>学位论文送审次数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rPr>
                <w:rFonts w:ascii="仿宋_GB2312" w:eastAsia="仿宋_GB2312" w:hint="default"/>
                <w:sz w:val="28"/>
                <w:szCs w:val="32"/>
              </w:rPr>
            </w:pPr>
            <w:r w:rsidRPr="00DE34C9">
              <w:rPr>
                <w:rFonts w:ascii="仿宋_GB2312" w:eastAsia="仿宋_GB2312"/>
                <w:sz w:val="28"/>
                <w:szCs w:val="32"/>
              </w:rPr>
              <w:t xml:space="preserve">申请第 </w:t>
            </w:r>
            <w:r w:rsidRPr="00DE34C9">
              <w:rPr>
                <w:rFonts w:ascii="仿宋_GB2312" w:eastAsia="仿宋_GB2312" w:hint="default"/>
                <w:sz w:val="28"/>
                <w:szCs w:val="32"/>
              </w:rPr>
              <w:t xml:space="preserve">   </w:t>
            </w:r>
            <w:r w:rsidRPr="00DE34C9">
              <w:rPr>
                <w:rFonts w:ascii="仿宋_GB2312" w:eastAsia="仿宋_GB2312"/>
                <w:sz w:val="28"/>
                <w:szCs w:val="32"/>
              </w:rPr>
              <w:t>次送审</w:t>
            </w:r>
          </w:p>
        </w:tc>
      </w:tr>
      <w:tr w:rsidR="002E6395" w:rsidTr="009A13E4">
        <w:trPr>
          <w:cantSplit/>
          <w:trHeight w:val="2836"/>
          <w:jc w:val="center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int="default"/>
                <w:sz w:val="28"/>
                <w:szCs w:val="30"/>
              </w:rPr>
            </w:pPr>
            <w:r w:rsidRPr="00DE34C9">
              <w:rPr>
                <w:rFonts w:ascii="仿宋_GB2312" w:eastAsia="仿宋_GB2312"/>
                <w:sz w:val="28"/>
                <w:szCs w:val="30"/>
              </w:rPr>
              <w:t>本人声明提交送审的学位论文（纸质版及电子版）按照厦门大学研究生学位论文的基本要求和格式撰写，并在导师的指导下完成，符合学术道德规范，所有数据</w:t>
            </w:r>
            <w:proofErr w:type="gramStart"/>
            <w:r w:rsidRPr="00DE34C9">
              <w:rPr>
                <w:rFonts w:ascii="仿宋_GB2312" w:eastAsia="仿宋_GB2312"/>
                <w:sz w:val="28"/>
                <w:szCs w:val="30"/>
              </w:rPr>
              <w:t>均真实</w:t>
            </w:r>
            <w:proofErr w:type="gramEnd"/>
            <w:r w:rsidRPr="00DE34C9">
              <w:rPr>
                <w:rFonts w:ascii="仿宋_GB2312" w:eastAsia="仿宋_GB2312"/>
                <w:sz w:val="28"/>
                <w:szCs w:val="30"/>
              </w:rPr>
              <w:t>可靠。否则，本人愿意承担一切责任和后果。</w:t>
            </w:r>
          </w:p>
          <w:p w:rsidR="002E6395" w:rsidRPr="00DE34C9" w:rsidRDefault="002E6395" w:rsidP="009A13E4">
            <w:pPr>
              <w:pStyle w:val="1"/>
              <w:spacing w:before="0" w:beforeAutospacing="0" w:after="0" w:afterAutospacing="0" w:line="520" w:lineRule="exact"/>
              <w:ind w:firstLineChars="2000" w:firstLine="5600"/>
              <w:jc w:val="both"/>
              <w:rPr>
                <w:rFonts w:ascii="仿宋_GB2312" w:eastAsia="仿宋_GB2312" w:hint="default"/>
                <w:sz w:val="28"/>
                <w:szCs w:val="30"/>
              </w:rPr>
            </w:pPr>
            <w:r w:rsidRPr="00DE34C9">
              <w:rPr>
                <w:rFonts w:ascii="仿宋_GB2312" w:eastAsia="仿宋_GB2312"/>
                <w:sz w:val="28"/>
                <w:szCs w:val="30"/>
              </w:rPr>
              <w:t>学生签名：</w:t>
            </w:r>
          </w:p>
          <w:p w:rsidR="002E6395" w:rsidRDefault="002E6395" w:rsidP="009A13E4">
            <w:pPr>
              <w:pStyle w:val="1"/>
              <w:spacing w:before="0" w:beforeAutospacing="0" w:after="0" w:afterAutospacing="0" w:line="520" w:lineRule="exact"/>
              <w:ind w:firstLineChars="2200" w:firstLine="6160"/>
              <w:jc w:val="both"/>
              <w:rPr>
                <w:rFonts w:ascii="仿宋_GB2312" w:eastAsia="仿宋_GB2312" w:hint="default"/>
                <w:sz w:val="28"/>
              </w:rPr>
            </w:pPr>
            <w:r w:rsidRPr="00DE34C9">
              <w:rPr>
                <w:rFonts w:ascii="仿宋_GB2312" w:eastAsia="仿宋_GB2312"/>
                <w:sz w:val="28"/>
                <w:szCs w:val="30"/>
              </w:rPr>
              <w:t>年    月    日</w:t>
            </w:r>
          </w:p>
        </w:tc>
      </w:tr>
      <w:tr w:rsidR="002E6395" w:rsidTr="009A13E4">
        <w:trPr>
          <w:cantSplit/>
          <w:trHeight w:val="543"/>
          <w:jc w:val="center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95" w:rsidRPr="00EA3230" w:rsidRDefault="002E6395" w:rsidP="009A13E4">
            <w:pPr>
              <w:pStyle w:val="1"/>
              <w:jc w:val="center"/>
              <w:rPr>
                <w:rFonts w:ascii="黑体" w:eastAsia="黑体" w:hAnsi="黑体" w:hint="default"/>
                <w:sz w:val="30"/>
                <w:szCs w:val="30"/>
              </w:rPr>
            </w:pPr>
            <w:r w:rsidRPr="00EA3230">
              <w:rPr>
                <w:rFonts w:ascii="黑体" w:eastAsia="黑体" w:hAnsi="黑体"/>
                <w:sz w:val="32"/>
                <w:szCs w:val="36"/>
              </w:rPr>
              <w:t>指导教师审核意见</w:t>
            </w:r>
          </w:p>
        </w:tc>
      </w:tr>
      <w:tr w:rsidR="002E6395" w:rsidTr="009A13E4">
        <w:trPr>
          <w:gridAfter w:val="1"/>
          <w:wAfter w:w="11" w:type="dxa"/>
          <w:cantSplit/>
          <w:trHeight w:val="1708"/>
          <w:jc w:val="center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95" w:rsidRPr="00DE34C9" w:rsidRDefault="002E6395" w:rsidP="009A13E4">
            <w:pPr>
              <w:pStyle w:val="1"/>
              <w:spacing w:before="0" w:beforeAutospacing="0" w:after="0" w:afterAutospacing="0"/>
              <w:ind w:firstLineChars="200" w:firstLine="560"/>
              <w:rPr>
                <w:rFonts w:ascii="仿宋_GB2312" w:eastAsia="仿宋_GB2312" w:hint="default"/>
                <w:sz w:val="28"/>
                <w:szCs w:val="36"/>
              </w:rPr>
            </w:pPr>
            <w:r w:rsidRPr="00DE34C9">
              <w:rPr>
                <w:rFonts w:ascii="仿宋_GB2312" w:eastAsia="仿宋_GB2312"/>
                <w:sz w:val="28"/>
                <w:szCs w:val="36"/>
              </w:rPr>
              <w:t>是否同意申请人学位论文送审</w:t>
            </w:r>
            <w:r>
              <w:rPr>
                <w:rFonts w:ascii="仿宋_GB2312" w:eastAsia="仿宋_GB2312"/>
                <w:sz w:val="28"/>
                <w:szCs w:val="36"/>
              </w:rPr>
              <w:t xml:space="preserve"> </w:t>
            </w:r>
            <w:r>
              <w:rPr>
                <w:rFonts w:ascii="仿宋_GB2312" w:eastAsia="仿宋_GB2312" w:hint="default"/>
                <w:sz w:val="28"/>
                <w:szCs w:val="36"/>
              </w:rPr>
              <w:t xml:space="preserve">   </w:t>
            </w:r>
            <w:r w:rsidRPr="00DE34C9">
              <w:rPr>
                <w:rFonts w:ascii="仿宋_GB2312" w:eastAsia="仿宋_GB2312"/>
                <w:sz w:val="28"/>
                <w:szCs w:val="30"/>
              </w:rPr>
              <w:t>□是      □否</w:t>
            </w:r>
          </w:p>
          <w:p w:rsidR="002E6395" w:rsidRPr="00DE34C9" w:rsidRDefault="002E6395" w:rsidP="009A13E4">
            <w:pPr>
              <w:pStyle w:val="1"/>
              <w:tabs>
                <w:tab w:val="left" w:pos="4171"/>
                <w:tab w:val="left" w:pos="7920"/>
              </w:tabs>
              <w:spacing w:before="0" w:beforeAutospacing="0" w:after="0" w:afterAutospacing="0"/>
              <w:ind w:firstLineChars="1500" w:firstLine="4200"/>
              <w:jc w:val="both"/>
              <w:rPr>
                <w:rFonts w:ascii="仿宋_GB2312" w:eastAsia="仿宋_GB2312" w:hint="default"/>
                <w:sz w:val="28"/>
                <w:szCs w:val="30"/>
              </w:rPr>
            </w:pPr>
            <w:r w:rsidRPr="00DE34C9">
              <w:rPr>
                <w:rFonts w:ascii="仿宋_GB2312" w:eastAsia="仿宋_GB2312"/>
                <w:sz w:val="28"/>
                <w:szCs w:val="30"/>
              </w:rPr>
              <w:t>指导教师签名：</w:t>
            </w:r>
          </w:p>
          <w:p w:rsidR="002E6395" w:rsidRPr="00DE34C9" w:rsidRDefault="002E6395" w:rsidP="009A13E4">
            <w:pPr>
              <w:pStyle w:val="1"/>
              <w:tabs>
                <w:tab w:val="left" w:pos="4171"/>
                <w:tab w:val="left" w:pos="7920"/>
              </w:tabs>
              <w:spacing w:before="0" w:beforeAutospacing="0" w:after="0" w:afterAutospacing="0"/>
              <w:ind w:firstLineChars="2100" w:firstLine="5880"/>
              <w:jc w:val="both"/>
              <w:rPr>
                <w:rFonts w:ascii="仿宋_GB2312" w:eastAsia="仿宋_GB2312" w:hint="default"/>
                <w:sz w:val="28"/>
                <w:szCs w:val="36"/>
              </w:rPr>
            </w:pPr>
            <w:r w:rsidRPr="00DE34C9">
              <w:rPr>
                <w:rFonts w:ascii="仿宋_GB2312" w:eastAsia="仿宋_GB2312"/>
                <w:sz w:val="28"/>
                <w:szCs w:val="30"/>
              </w:rPr>
              <w:t>年    月    日</w:t>
            </w:r>
          </w:p>
        </w:tc>
      </w:tr>
    </w:tbl>
    <w:p w:rsidR="002E6395" w:rsidRDefault="002E6395" w:rsidP="002E6395"/>
    <w:p w:rsidR="002E6395" w:rsidRPr="00DE34C9" w:rsidRDefault="002E6395" w:rsidP="002E6395">
      <w:pPr>
        <w:rPr>
          <w:szCs w:val="21"/>
        </w:rPr>
      </w:pPr>
      <w:bookmarkStart w:id="1" w:name="_Hlk101456557"/>
      <w:r>
        <w:rPr>
          <w:rFonts w:hint="eastAsia"/>
          <w:szCs w:val="21"/>
        </w:rPr>
        <w:t>说明</w:t>
      </w:r>
      <w:r w:rsidRPr="00DE34C9">
        <w:rPr>
          <w:rFonts w:hint="eastAsia"/>
          <w:szCs w:val="21"/>
        </w:rPr>
        <w:t>：此导师同意书由学院（研究院）备案。根据《厦门大学研究生导师招生资格年度审核实施办法》（厦大</w:t>
      </w:r>
      <w:proofErr w:type="gramStart"/>
      <w:r w:rsidRPr="00DE34C9">
        <w:rPr>
          <w:rFonts w:hint="eastAsia"/>
          <w:szCs w:val="21"/>
        </w:rPr>
        <w:t>研</w:t>
      </w:r>
      <w:proofErr w:type="gramEnd"/>
      <w:r w:rsidRPr="00DE34C9">
        <w:rPr>
          <w:rFonts w:hint="eastAsia"/>
          <w:szCs w:val="21"/>
        </w:rPr>
        <w:t>〔</w:t>
      </w:r>
      <w:r w:rsidRPr="00DE34C9">
        <w:rPr>
          <w:rFonts w:hint="eastAsia"/>
          <w:szCs w:val="21"/>
        </w:rPr>
        <w:t>2021</w:t>
      </w:r>
      <w:r w:rsidRPr="00DE34C9">
        <w:rPr>
          <w:rFonts w:hint="eastAsia"/>
          <w:szCs w:val="21"/>
        </w:rPr>
        <w:t>〕</w:t>
      </w:r>
      <w:r w:rsidRPr="00DE34C9">
        <w:rPr>
          <w:rFonts w:hint="eastAsia"/>
          <w:szCs w:val="21"/>
        </w:rPr>
        <w:t>20</w:t>
      </w:r>
      <w:r w:rsidRPr="00DE34C9">
        <w:rPr>
          <w:rFonts w:hint="eastAsia"/>
          <w:szCs w:val="21"/>
        </w:rPr>
        <w:t>号）文件规定：“指导的研究生在上一年度累计</w:t>
      </w:r>
      <w:r w:rsidRPr="00DE34C9">
        <w:rPr>
          <w:rFonts w:hint="eastAsia"/>
          <w:szCs w:val="21"/>
        </w:rPr>
        <w:t>2</w:t>
      </w:r>
      <w:r w:rsidRPr="00DE34C9">
        <w:rPr>
          <w:rFonts w:hint="eastAsia"/>
          <w:szCs w:val="21"/>
        </w:rPr>
        <w:t>人次（及以上）学位论文送审不通过的，暂停该导师下一年度招生资格”。送审不通过人次按以下方式计算：</w:t>
      </w:r>
    </w:p>
    <w:p w:rsidR="002E6395" w:rsidRPr="00DE34C9" w:rsidRDefault="002E6395" w:rsidP="002E6395">
      <w:pPr>
        <w:rPr>
          <w:szCs w:val="21"/>
        </w:rPr>
      </w:pPr>
      <w:r w:rsidRPr="00944D22">
        <w:rPr>
          <w:rFonts w:hint="eastAsia"/>
          <w:szCs w:val="21"/>
        </w:rPr>
        <w:t>①</w:t>
      </w:r>
      <w:r>
        <w:rPr>
          <w:szCs w:val="21"/>
        </w:rPr>
        <w:t xml:space="preserve"> 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篇论文送审</w:t>
      </w:r>
      <w:r w:rsidRPr="00DE34C9">
        <w:rPr>
          <w:rFonts w:hint="eastAsia"/>
          <w:szCs w:val="21"/>
        </w:rPr>
        <w:t>3</w:t>
      </w:r>
      <w:r w:rsidRPr="00DE34C9">
        <w:rPr>
          <w:rFonts w:hint="eastAsia"/>
          <w:szCs w:val="21"/>
        </w:rPr>
        <w:t>位专家，如有</w:t>
      </w:r>
      <w:r w:rsidRPr="00DE34C9">
        <w:rPr>
          <w:rFonts w:hint="eastAsia"/>
          <w:szCs w:val="21"/>
        </w:rPr>
        <w:t>2</w:t>
      </w:r>
      <w:r w:rsidRPr="00DE34C9">
        <w:rPr>
          <w:rFonts w:hint="eastAsia"/>
          <w:szCs w:val="21"/>
        </w:rPr>
        <w:t>位评审专家学位论文综合评分为不合格（评分</w:t>
      </w:r>
      <w:r w:rsidRPr="00DE34C9">
        <w:rPr>
          <w:rFonts w:hint="eastAsia"/>
          <w:szCs w:val="21"/>
        </w:rPr>
        <w:t>&lt;70</w:t>
      </w:r>
      <w:r w:rsidRPr="00DE34C9">
        <w:rPr>
          <w:rFonts w:hint="eastAsia"/>
          <w:szCs w:val="21"/>
        </w:rPr>
        <w:t>分），则该论文本次送审不通过，按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人次学位论文送审不通过计算。</w:t>
      </w:r>
    </w:p>
    <w:p w:rsidR="002E6395" w:rsidRPr="00DE34C9" w:rsidRDefault="002E6395" w:rsidP="002E6395">
      <w:pPr>
        <w:rPr>
          <w:szCs w:val="21"/>
        </w:rPr>
      </w:pPr>
      <w:r w:rsidRPr="00944D22">
        <w:rPr>
          <w:rFonts w:hint="eastAsia"/>
          <w:szCs w:val="21"/>
        </w:rPr>
        <w:t>②</w:t>
      </w:r>
      <w:r>
        <w:rPr>
          <w:szCs w:val="21"/>
        </w:rPr>
        <w:t xml:space="preserve"> 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篇论文送审</w:t>
      </w:r>
      <w:r w:rsidRPr="00DE34C9">
        <w:rPr>
          <w:rFonts w:hint="eastAsia"/>
          <w:szCs w:val="21"/>
        </w:rPr>
        <w:t>3</w:t>
      </w:r>
      <w:r w:rsidRPr="00DE34C9">
        <w:rPr>
          <w:rFonts w:hint="eastAsia"/>
          <w:szCs w:val="21"/>
        </w:rPr>
        <w:t>位专家，如有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位评审专家学位论文综合评分为不合格（评分</w:t>
      </w:r>
      <w:r w:rsidRPr="00DE34C9">
        <w:rPr>
          <w:rFonts w:hint="eastAsia"/>
          <w:szCs w:val="21"/>
        </w:rPr>
        <w:t>&lt;70</w:t>
      </w:r>
      <w:r w:rsidRPr="00DE34C9">
        <w:rPr>
          <w:rFonts w:hint="eastAsia"/>
          <w:szCs w:val="21"/>
        </w:rPr>
        <w:t>分），则再</w:t>
      </w:r>
      <w:r>
        <w:rPr>
          <w:rFonts w:hint="eastAsia"/>
          <w:szCs w:val="21"/>
        </w:rPr>
        <w:t>增聘</w:t>
      </w:r>
      <w:r w:rsidRPr="00DE34C9">
        <w:rPr>
          <w:rFonts w:hint="eastAsia"/>
          <w:szCs w:val="21"/>
        </w:rPr>
        <w:t>送</w:t>
      </w:r>
      <w:r w:rsidRPr="00DE34C9">
        <w:rPr>
          <w:rFonts w:hint="eastAsia"/>
          <w:szCs w:val="21"/>
        </w:rPr>
        <w:t>2</w:t>
      </w:r>
      <w:r w:rsidRPr="00DE34C9">
        <w:rPr>
          <w:rFonts w:hint="eastAsia"/>
          <w:szCs w:val="21"/>
        </w:rPr>
        <w:t>位专家；</w:t>
      </w:r>
      <w:r w:rsidRPr="00DE34C9">
        <w:rPr>
          <w:rFonts w:hint="eastAsia"/>
          <w:szCs w:val="21"/>
        </w:rPr>
        <w:t>2</w:t>
      </w:r>
      <w:r w:rsidRPr="00DE34C9">
        <w:rPr>
          <w:rFonts w:hint="eastAsia"/>
          <w:szCs w:val="21"/>
        </w:rPr>
        <w:t>位</w:t>
      </w:r>
      <w:r>
        <w:rPr>
          <w:rFonts w:hint="eastAsia"/>
          <w:szCs w:val="21"/>
        </w:rPr>
        <w:t>增聘</w:t>
      </w:r>
      <w:r w:rsidRPr="00DE34C9">
        <w:rPr>
          <w:rFonts w:hint="eastAsia"/>
          <w:szCs w:val="21"/>
        </w:rPr>
        <w:t>专家中如有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人以上（含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人）学位论文综合评分为不合格（评分</w:t>
      </w:r>
      <w:r w:rsidRPr="00DE34C9">
        <w:rPr>
          <w:rFonts w:hint="eastAsia"/>
          <w:szCs w:val="21"/>
        </w:rPr>
        <w:t>&lt;70</w:t>
      </w:r>
      <w:r w:rsidRPr="00DE34C9">
        <w:rPr>
          <w:rFonts w:hint="eastAsia"/>
          <w:szCs w:val="21"/>
        </w:rPr>
        <w:t>分），则该论文本次送审不通过，按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人次学位论文送审不通过计算。</w:t>
      </w:r>
    </w:p>
    <w:p w:rsidR="00AC6742" w:rsidRPr="002E6395" w:rsidRDefault="002E6395">
      <w:pPr>
        <w:rPr>
          <w:rFonts w:hint="eastAsia"/>
          <w:szCs w:val="21"/>
        </w:rPr>
      </w:pPr>
      <w:r w:rsidRPr="00944D22">
        <w:rPr>
          <w:rFonts w:hint="eastAsia"/>
          <w:szCs w:val="21"/>
        </w:rPr>
        <w:t>③</w:t>
      </w:r>
      <w:r>
        <w:rPr>
          <w:szCs w:val="21"/>
        </w:rPr>
        <w:t xml:space="preserve"> 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篇论文送审</w:t>
      </w:r>
      <w:r w:rsidRPr="00DE34C9">
        <w:rPr>
          <w:rFonts w:hint="eastAsia"/>
          <w:szCs w:val="21"/>
        </w:rPr>
        <w:t>3</w:t>
      </w:r>
      <w:r w:rsidRPr="00DE34C9">
        <w:rPr>
          <w:rFonts w:hint="eastAsia"/>
          <w:szCs w:val="21"/>
        </w:rPr>
        <w:t>位专家，如有</w:t>
      </w:r>
      <w:r w:rsidRPr="00DE34C9">
        <w:rPr>
          <w:rFonts w:hint="eastAsia"/>
          <w:szCs w:val="21"/>
        </w:rPr>
        <w:t>1</w:t>
      </w:r>
      <w:r w:rsidRPr="00DE34C9">
        <w:rPr>
          <w:rFonts w:hint="eastAsia"/>
          <w:szCs w:val="21"/>
        </w:rPr>
        <w:t>位评审专家学位论文综合评分为不合格（评分</w:t>
      </w:r>
      <w:r w:rsidRPr="00DE34C9">
        <w:rPr>
          <w:rFonts w:hint="eastAsia"/>
          <w:szCs w:val="21"/>
        </w:rPr>
        <w:t>&lt;70</w:t>
      </w:r>
      <w:r w:rsidRPr="00DE34C9">
        <w:rPr>
          <w:rFonts w:hint="eastAsia"/>
          <w:szCs w:val="21"/>
        </w:rPr>
        <w:t>分），再增评送</w:t>
      </w:r>
      <w:r w:rsidRPr="00DE34C9">
        <w:rPr>
          <w:rFonts w:hint="eastAsia"/>
          <w:szCs w:val="21"/>
        </w:rPr>
        <w:t>2</w:t>
      </w:r>
      <w:r w:rsidRPr="00DE34C9">
        <w:rPr>
          <w:rFonts w:hint="eastAsia"/>
          <w:szCs w:val="21"/>
        </w:rPr>
        <w:t>位专家；</w:t>
      </w:r>
      <w:r w:rsidRPr="00DE34C9">
        <w:rPr>
          <w:rFonts w:hint="eastAsia"/>
          <w:szCs w:val="21"/>
        </w:rPr>
        <w:t>2</w:t>
      </w:r>
      <w:r w:rsidRPr="00DE34C9">
        <w:rPr>
          <w:rFonts w:hint="eastAsia"/>
          <w:szCs w:val="21"/>
        </w:rPr>
        <w:t>位增评专家学位论文综合评分均为合格（评分≥</w:t>
      </w:r>
      <w:r w:rsidRPr="00DE34C9">
        <w:rPr>
          <w:rFonts w:hint="eastAsia"/>
          <w:szCs w:val="21"/>
        </w:rPr>
        <w:t>70</w:t>
      </w:r>
      <w:r w:rsidRPr="00DE34C9">
        <w:rPr>
          <w:rFonts w:hint="eastAsia"/>
          <w:szCs w:val="21"/>
        </w:rPr>
        <w:t>分），则该论文本次送审通过。这种情况不统计为送审不通过人次。</w:t>
      </w:r>
      <w:bookmarkEnd w:id="1"/>
    </w:p>
    <w:sectPr w:rsidR="00AC6742" w:rsidRPr="002E639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95"/>
    <w:rsid w:val="002E6395"/>
    <w:rsid w:val="00A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2AC0"/>
  <w15:chartTrackingRefBased/>
  <w15:docId w15:val="{E01A44FD-A89B-41CF-A226-B95335FB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E6395"/>
    <w:rPr>
      <w:rFonts w:hint="default"/>
      <w:b/>
    </w:rPr>
  </w:style>
  <w:style w:type="paragraph" w:customStyle="1" w:styleId="1">
    <w:name w:val="普通(网站)1"/>
    <w:basedOn w:val="a"/>
    <w:rsid w:val="002E6395"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熊雨婷</dc:creator>
  <cp:keywords/>
  <dc:description/>
  <cp:lastModifiedBy>熊雨婷</cp:lastModifiedBy>
  <cp:revision>1</cp:revision>
  <dcterms:created xsi:type="dcterms:W3CDTF">2022-04-22T00:59:00Z</dcterms:created>
  <dcterms:modified xsi:type="dcterms:W3CDTF">2022-04-22T01:00:00Z</dcterms:modified>
</cp:coreProperties>
</file>